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30F3" w:rsidRDefault="0046622F">
      <w:pPr>
        <w:jc w:val="center"/>
        <w:rPr>
          <w:rFonts w:ascii="Sniglet" w:eastAsia="Sniglet" w:hAnsi="Sniglet" w:cs="Sniglet"/>
          <w:sz w:val="28"/>
          <w:szCs w:val="28"/>
        </w:rPr>
      </w:pPr>
      <w:bookmarkStart w:id="0" w:name="_GoBack"/>
      <w:bookmarkEnd w:id="0"/>
      <w:r>
        <w:rPr>
          <w:rFonts w:ascii="Sniglet" w:eastAsia="Sniglet" w:hAnsi="Sniglet" w:cs="Sniglet"/>
          <w:sz w:val="28"/>
          <w:szCs w:val="28"/>
        </w:rPr>
        <w:t>Clarifying Bookmark I</w:t>
      </w:r>
    </w:p>
    <w:tbl>
      <w:tblPr>
        <w:tblStyle w:val="a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6285"/>
      </w:tblGrid>
      <w:tr w:rsidR="004630F3">
        <w:tc>
          <w:tcPr>
            <w:tcW w:w="454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0F3" w:rsidRDefault="0046622F">
            <w:pPr>
              <w:widowControl w:val="0"/>
              <w:spacing w:line="240" w:lineRule="auto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>What you can do….</w:t>
            </w:r>
          </w:p>
        </w:tc>
        <w:tc>
          <w:tcPr>
            <w:tcW w:w="628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0F3" w:rsidRDefault="0046622F">
            <w:pPr>
              <w:widowControl w:val="0"/>
              <w:spacing w:line="240" w:lineRule="auto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>What you can say….</w:t>
            </w:r>
          </w:p>
        </w:tc>
      </w:tr>
      <w:tr w:rsidR="004630F3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0F3" w:rsidRDefault="0046622F">
            <w:pPr>
              <w:widowControl w:val="0"/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 xml:space="preserve">I am going to think about what the text may mean. 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0F3" w:rsidRDefault="0046622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4"/>
                <w:szCs w:val="24"/>
              </w:rPr>
              <w:t>“I’m not sure what this is about, but I think it may mean…”</w:t>
            </w:r>
          </w:p>
          <w:p w:rsidR="004630F3" w:rsidRDefault="0046622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4"/>
                <w:szCs w:val="24"/>
              </w:rPr>
              <w:t>“This part is difficult, but I think it means….”</w:t>
            </w:r>
          </w:p>
          <w:p w:rsidR="004630F3" w:rsidRDefault="0046622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4"/>
                <w:szCs w:val="24"/>
              </w:rPr>
              <w:t>“I don’t understand everything here, but I understand that….”</w:t>
            </w:r>
          </w:p>
        </w:tc>
      </w:tr>
      <w:tr w:rsidR="004630F3">
        <w:trPr>
          <w:trHeight w:val="300"/>
        </w:trPr>
        <w:tc>
          <w:tcPr>
            <w:tcW w:w="1083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0F3" w:rsidRDefault="004630F3">
            <w:pPr>
              <w:widowControl w:val="0"/>
              <w:spacing w:line="240" w:lineRule="auto"/>
              <w:rPr>
                <w:rFonts w:ascii="Sniglet" w:eastAsia="Sniglet" w:hAnsi="Sniglet" w:cs="Sniglet"/>
                <w:sz w:val="12"/>
                <w:szCs w:val="12"/>
              </w:rPr>
            </w:pPr>
          </w:p>
        </w:tc>
      </w:tr>
      <w:tr w:rsidR="004630F3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0F3" w:rsidRDefault="0046622F">
            <w:pPr>
              <w:widowControl w:val="0"/>
              <w:spacing w:line="240" w:lineRule="auto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 xml:space="preserve">I am going to summarize my understanding so far. 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0F3" w:rsidRDefault="0046622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4"/>
                <w:szCs w:val="24"/>
              </w:rPr>
              <w:t>“What I understand about this text so far is…”</w:t>
            </w:r>
          </w:p>
          <w:p w:rsidR="004630F3" w:rsidRDefault="0046622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4"/>
                <w:szCs w:val="24"/>
              </w:rPr>
              <w:t>“I can summarize this part by saying…”</w:t>
            </w:r>
          </w:p>
          <w:p w:rsidR="004630F3" w:rsidRDefault="0046622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4"/>
                <w:szCs w:val="24"/>
              </w:rPr>
              <w:t>“The main points of this section are…”</w:t>
            </w:r>
          </w:p>
        </w:tc>
      </w:tr>
    </w:tbl>
    <w:p w:rsidR="004630F3" w:rsidRDefault="004630F3"/>
    <w:p w:rsidR="004630F3" w:rsidRDefault="0046622F">
      <w:pPr>
        <w:jc w:val="center"/>
        <w:rPr>
          <w:rFonts w:ascii="Sniglet" w:eastAsia="Sniglet" w:hAnsi="Sniglet" w:cs="Sniglet"/>
          <w:sz w:val="28"/>
          <w:szCs w:val="28"/>
        </w:rPr>
      </w:pPr>
      <w:r>
        <w:rPr>
          <w:rFonts w:ascii="Sniglet" w:eastAsia="Sniglet" w:hAnsi="Sniglet" w:cs="Sniglet"/>
          <w:sz w:val="28"/>
          <w:szCs w:val="28"/>
        </w:rPr>
        <w:t>Clarifying Bookmark I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6270"/>
      </w:tblGrid>
      <w:tr w:rsidR="004630F3">
        <w:tc>
          <w:tcPr>
            <w:tcW w:w="45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0F3" w:rsidRDefault="0046622F">
            <w:pPr>
              <w:widowControl w:val="0"/>
              <w:spacing w:line="240" w:lineRule="auto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>What you can do….</w:t>
            </w:r>
          </w:p>
        </w:tc>
        <w:tc>
          <w:tcPr>
            <w:tcW w:w="62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0F3" w:rsidRDefault="0046622F">
            <w:pPr>
              <w:widowControl w:val="0"/>
              <w:spacing w:line="240" w:lineRule="auto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>What you can say….</w:t>
            </w:r>
          </w:p>
        </w:tc>
      </w:tr>
      <w:tr w:rsidR="004630F3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0F3" w:rsidRDefault="0046622F">
            <w:pPr>
              <w:widowControl w:val="0"/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 xml:space="preserve">I am going to think about what the text may mean. 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0F3" w:rsidRDefault="0046622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4"/>
                <w:szCs w:val="24"/>
              </w:rPr>
              <w:t>“I’m not sure what this is about, but I think it may mean…”</w:t>
            </w:r>
          </w:p>
          <w:p w:rsidR="004630F3" w:rsidRDefault="0046622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4"/>
                <w:szCs w:val="24"/>
              </w:rPr>
              <w:t>“This part is difficult, but I think it means….”</w:t>
            </w:r>
          </w:p>
          <w:p w:rsidR="004630F3" w:rsidRDefault="0046622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4"/>
                <w:szCs w:val="24"/>
              </w:rPr>
              <w:t>“I don’t understand everything here,</w:t>
            </w:r>
            <w:r>
              <w:rPr>
                <w:rFonts w:ascii="Sniglet" w:eastAsia="Sniglet" w:hAnsi="Sniglet" w:cs="Sniglet"/>
                <w:sz w:val="24"/>
                <w:szCs w:val="24"/>
              </w:rPr>
              <w:t xml:space="preserve"> but I understand that….”</w:t>
            </w:r>
          </w:p>
        </w:tc>
      </w:tr>
      <w:tr w:rsidR="004630F3">
        <w:trPr>
          <w:trHeight w:val="300"/>
        </w:trPr>
        <w:tc>
          <w:tcPr>
            <w:tcW w:w="1080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0F3" w:rsidRDefault="004630F3">
            <w:pPr>
              <w:widowControl w:val="0"/>
              <w:spacing w:line="240" w:lineRule="auto"/>
              <w:rPr>
                <w:rFonts w:ascii="Sniglet" w:eastAsia="Sniglet" w:hAnsi="Sniglet" w:cs="Sniglet"/>
                <w:sz w:val="12"/>
                <w:szCs w:val="12"/>
              </w:rPr>
            </w:pPr>
          </w:p>
        </w:tc>
      </w:tr>
      <w:tr w:rsidR="004630F3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0F3" w:rsidRDefault="0046622F">
            <w:pPr>
              <w:widowControl w:val="0"/>
              <w:spacing w:line="240" w:lineRule="auto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 xml:space="preserve">I am going to summarize my understanding so far. 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0F3" w:rsidRDefault="0046622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4"/>
                <w:szCs w:val="24"/>
              </w:rPr>
              <w:t>“What I understand about this text so far is…”</w:t>
            </w:r>
          </w:p>
          <w:p w:rsidR="004630F3" w:rsidRDefault="0046622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4"/>
                <w:szCs w:val="24"/>
              </w:rPr>
              <w:t>“I can summarize this part by saying…”</w:t>
            </w:r>
          </w:p>
          <w:p w:rsidR="004630F3" w:rsidRDefault="0046622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4"/>
                <w:szCs w:val="24"/>
              </w:rPr>
              <w:t>“The main points of this section are…”</w:t>
            </w:r>
          </w:p>
        </w:tc>
      </w:tr>
    </w:tbl>
    <w:p w:rsidR="004630F3" w:rsidRDefault="004630F3"/>
    <w:p w:rsidR="004630F3" w:rsidRDefault="0046622F">
      <w:pPr>
        <w:jc w:val="center"/>
        <w:rPr>
          <w:rFonts w:ascii="Sniglet" w:eastAsia="Sniglet" w:hAnsi="Sniglet" w:cs="Sniglet"/>
          <w:sz w:val="28"/>
          <w:szCs w:val="28"/>
        </w:rPr>
      </w:pPr>
      <w:r>
        <w:rPr>
          <w:rFonts w:ascii="Sniglet" w:eastAsia="Sniglet" w:hAnsi="Sniglet" w:cs="Sniglet"/>
          <w:sz w:val="28"/>
          <w:szCs w:val="28"/>
        </w:rPr>
        <w:t>Clarifying Bookmark I</w:t>
      </w:r>
    </w:p>
    <w:tbl>
      <w:tblPr>
        <w:tblStyle w:val="a1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6255"/>
      </w:tblGrid>
      <w:tr w:rsidR="004630F3">
        <w:tc>
          <w:tcPr>
            <w:tcW w:w="451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0F3" w:rsidRDefault="0046622F">
            <w:pPr>
              <w:widowControl w:val="0"/>
              <w:spacing w:line="240" w:lineRule="auto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>What you can do….</w:t>
            </w:r>
          </w:p>
        </w:tc>
        <w:tc>
          <w:tcPr>
            <w:tcW w:w="62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0F3" w:rsidRDefault="0046622F">
            <w:pPr>
              <w:widowControl w:val="0"/>
              <w:spacing w:line="240" w:lineRule="auto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>What you can say….</w:t>
            </w:r>
          </w:p>
        </w:tc>
      </w:tr>
      <w:tr w:rsidR="004630F3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0F3" w:rsidRDefault="0046622F">
            <w:pPr>
              <w:widowControl w:val="0"/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 xml:space="preserve">I am going to think about what the text may mean.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0F3" w:rsidRDefault="0046622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4"/>
                <w:szCs w:val="24"/>
              </w:rPr>
              <w:t>“I’m not sure what this is about, but I think it may mean…”</w:t>
            </w:r>
          </w:p>
          <w:p w:rsidR="004630F3" w:rsidRDefault="0046622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4"/>
                <w:szCs w:val="24"/>
              </w:rPr>
              <w:t>“This part is difficult, but I think it means….”</w:t>
            </w:r>
          </w:p>
          <w:p w:rsidR="004630F3" w:rsidRDefault="0046622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4"/>
                <w:szCs w:val="24"/>
              </w:rPr>
              <w:t>“I don’t understand everything here, but I understand that….”</w:t>
            </w:r>
          </w:p>
        </w:tc>
      </w:tr>
      <w:tr w:rsidR="004630F3">
        <w:trPr>
          <w:trHeight w:val="300"/>
        </w:trPr>
        <w:tc>
          <w:tcPr>
            <w:tcW w:w="1077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0F3" w:rsidRDefault="004630F3">
            <w:pPr>
              <w:widowControl w:val="0"/>
              <w:spacing w:line="240" w:lineRule="auto"/>
              <w:rPr>
                <w:rFonts w:ascii="Sniglet" w:eastAsia="Sniglet" w:hAnsi="Sniglet" w:cs="Sniglet"/>
                <w:sz w:val="12"/>
                <w:szCs w:val="12"/>
              </w:rPr>
            </w:pPr>
          </w:p>
        </w:tc>
      </w:tr>
      <w:tr w:rsidR="004630F3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0F3" w:rsidRDefault="0046622F">
            <w:pPr>
              <w:widowControl w:val="0"/>
              <w:spacing w:line="240" w:lineRule="auto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 xml:space="preserve">I am going to summarize my understanding so far. 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30F3" w:rsidRDefault="0046622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4"/>
                <w:szCs w:val="24"/>
              </w:rPr>
              <w:t>“What I understand about this text so far is…”</w:t>
            </w:r>
          </w:p>
          <w:p w:rsidR="004630F3" w:rsidRDefault="0046622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4"/>
                <w:szCs w:val="24"/>
              </w:rPr>
              <w:t>“I can summarize this part by saying…”</w:t>
            </w:r>
          </w:p>
          <w:p w:rsidR="004630F3" w:rsidRDefault="0046622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4"/>
                <w:szCs w:val="24"/>
              </w:rPr>
              <w:t>“The main points of this section are…”</w:t>
            </w:r>
          </w:p>
        </w:tc>
      </w:tr>
    </w:tbl>
    <w:p w:rsidR="004630F3" w:rsidRDefault="004630F3"/>
    <w:sectPr w:rsidR="004630F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igle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6C53"/>
    <w:multiLevelType w:val="multilevel"/>
    <w:tmpl w:val="0ACCA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3444B2"/>
    <w:multiLevelType w:val="multilevel"/>
    <w:tmpl w:val="3EE06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F3"/>
    <w:rsid w:val="004630F3"/>
    <w:rsid w:val="004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371F7-7D22-4800-A9BC-C9F8E26B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McCurry, Angelina G.</dc:creator>
  <cp:lastModifiedBy>McCurry, Angelina G.</cp:lastModifiedBy>
  <cp:revision>2</cp:revision>
  <dcterms:created xsi:type="dcterms:W3CDTF">2019-09-29T18:36:00Z</dcterms:created>
  <dcterms:modified xsi:type="dcterms:W3CDTF">2019-09-29T18:36:00Z</dcterms:modified>
</cp:coreProperties>
</file>